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FA" w:rsidRDefault="00E804AB" w:rsidP="002F583C">
      <w:pP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4333875</wp:posOffset>
            </wp:positionH>
            <wp:positionV relativeFrom="paragraph">
              <wp:posOffset>-352425</wp:posOffset>
            </wp:positionV>
            <wp:extent cx="1266825" cy="1266825"/>
            <wp:effectExtent l="19050" t="0" r="9525" b="0"/>
            <wp:wrapTight wrapText="bothSides">
              <wp:wrapPolygon edited="0">
                <wp:start x="-325" y="0"/>
                <wp:lineTo x="-325" y="21438"/>
                <wp:lineTo x="21762" y="21438"/>
                <wp:lineTo x="21762" y="0"/>
                <wp:lineTo x="-325" y="0"/>
              </wp:wrapPolygon>
            </wp:wrapTight>
            <wp:docPr id="2" name="Bild 2" descr="logo_sid_foerder_neu_1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sid_foerder_neu_1_sw"/>
                    <pic:cNvPicPr>
                      <a:picLocks noChangeAspect="1" noChangeArrowheads="1"/>
                    </pic:cNvPicPr>
                  </pic:nvPicPr>
                  <pic:blipFill>
                    <a:blip r:embed="rId6"/>
                    <a:srcRect/>
                    <a:stretch>
                      <a:fillRect/>
                    </a:stretch>
                  </pic:blipFill>
                  <pic:spPr bwMode="auto">
                    <a:xfrm>
                      <a:off x="0" y="0"/>
                      <a:ext cx="1266825" cy="1266825"/>
                    </a:xfrm>
                    <a:prstGeom prst="rect">
                      <a:avLst/>
                    </a:prstGeom>
                    <a:noFill/>
                  </pic:spPr>
                </pic:pic>
              </a:graphicData>
            </a:graphic>
          </wp:anchor>
        </w:drawing>
      </w:r>
      <w:r w:rsidR="00DE65FA">
        <w:rPr>
          <w:rFonts w:ascii="Arial" w:hAnsi="Arial" w:cs="Arial"/>
          <w:b/>
        </w:rPr>
        <w:t xml:space="preserve">Förderkreis Schule in der </w:t>
      </w:r>
      <w:proofErr w:type="spellStart"/>
      <w:r w:rsidR="00DE65FA">
        <w:rPr>
          <w:rFonts w:ascii="Arial" w:hAnsi="Arial" w:cs="Arial"/>
          <w:b/>
        </w:rPr>
        <w:t>Dodesheide</w:t>
      </w:r>
      <w:proofErr w:type="spellEnd"/>
    </w:p>
    <w:p w:rsidR="00DE65FA" w:rsidRDefault="00DE65FA" w:rsidP="002F583C">
      <w:pPr>
        <w:rPr>
          <w:rFonts w:ascii="Arial" w:hAnsi="Arial" w:cs="Arial"/>
        </w:rPr>
      </w:pPr>
      <w:proofErr w:type="spellStart"/>
      <w:r>
        <w:rPr>
          <w:rFonts w:ascii="Arial" w:hAnsi="Arial" w:cs="Arial"/>
        </w:rPr>
        <w:t>Bassumer</w:t>
      </w:r>
      <w:proofErr w:type="spellEnd"/>
      <w:r>
        <w:rPr>
          <w:rFonts w:ascii="Arial" w:hAnsi="Arial" w:cs="Arial"/>
        </w:rPr>
        <w:t xml:space="preserve"> Str. 1, 49088 Osnabrück</w:t>
      </w:r>
    </w:p>
    <w:p w:rsidR="00DE65FA" w:rsidRDefault="00DE65FA" w:rsidP="002F583C">
      <w:pPr>
        <w:rPr>
          <w:rFonts w:ascii="Arial" w:hAnsi="Arial" w:cs="Arial"/>
        </w:rPr>
      </w:pPr>
      <w:r>
        <w:rPr>
          <w:rFonts w:ascii="Arial" w:hAnsi="Arial" w:cs="Arial"/>
        </w:rPr>
        <w:t>Tel.: 0541 800499-0</w:t>
      </w:r>
      <w:r>
        <w:rPr>
          <w:rFonts w:ascii="Arial" w:hAnsi="Arial" w:cs="Arial"/>
        </w:rPr>
        <w:tab/>
      </w:r>
    </w:p>
    <w:p w:rsidR="00DE65FA" w:rsidRDefault="00DE65FA" w:rsidP="002F583C">
      <w:pPr>
        <w:rPr>
          <w:rFonts w:ascii="Arial" w:hAnsi="Arial" w:cs="Arial"/>
        </w:rPr>
      </w:pPr>
      <w:r>
        <w:rPr>
          <w:rFonts w:ascii="Arial" w:hAnsi="Arial" w:cs="Arial"/>
        </w:rPr>
        <w:t>Fax: 0541 800499-66</w:t>
      </w:r>
    </w:p>
    <w:p w:rsidR="00DE65FA" w:rsidRDefault="00DE65FA" w:rsidP="002F583C">
      <w:pPr>
        <w:rPr>
          <w:rFonts w:ascii="Arial" w:hAnsi="Arial" w:cs="Arial"/>
          <w:sz w:val="28"/>
          <w:szCs w:val="28"/>
        </w:rPr>
      </w:pPr>
      <w:r>
        <w:rPr>
          <w:rFonts w:ascii="Arial" w:hAnsi="Arial" w:cs="Arial"/>
          <w:sz w:val="28"/>
          <w:szCs w:val="28"/>
        </w:rPr>
        <w:t xml:space="preserve">       </w:t>
      </w: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sz w:val="28"/>
          <w:szCs w:val="28"/>
        </w:rPr>
      </w:pPr>
    </w:p>
    <w:p w:rsidR="00DE65FA" w:rsidRDefault="00DE65FA" w:rsidP="002F583C">
      <w:pPr>
        <w:rPr>
          <w:rFonts w:ascii="Arial" w:hAnsi="Arial" w:cs="Arial"/>
          <w:b/>
          <w:sz w:val="28"/>
          <w:szCs w:val="28"/>
        </w:rPr>
      </w:pPr>
      <w:r>
        <w:rPr>
          <w:rFonts w:ascii="Arial" w:hAnsi="Arial" w:cs="Arial"/>
          <w:b/>
          <w:sz w:val="28"/>
          <w:szCs w:val="28"/>
        </w:rPr>
        <w:t>Protokoll der Mitgliederhauptversammlung des Förderkreises</w:t>
      </w:r>
    </w:p>
    <w:p w:rsidR="00DE65FA" w:rsidRDefault="00DE65FA" w:rsidP="002F583C">
      <w:pPr>
        <w:rPr>
          <w:rFonts w:ascii="Arial" w:hAnsi="Arial" w:cs="Arial"/>
          <w:b/>
          <w:sz w:val="28"/>
          <w:szCs w:val="28"/>
        </w:rPr>
      </w:pPr>
      <w:r>
        <w:rPr>
          <w:rFonts w:ascii="Arial" w:hAnsi="Arial" w:cs="Arial"/>
          <w:b/>
          <w:sz w:val="28"/>
          <w:szCs w:val="28"/>
        </w:rPr>
        <w:t xml:space="preserve">              der Schule </w:t>
      </w:r>
      <w:r w:rsidR="009962B9">
        <w:rPr>
          <w:rFonts w:ascii="Arial" w:hAnsi="Arial" w:cs="Arial"/>
          <w:b/>
          <w:sz w:val="28"/>
          <w:szCs w:val="28"/>
        </w:rPr>
        <w:t xml:space="preserve">in der </w:t>
      </w:r>
      <w:proofErr w:type="spellStart"/>
      <w:r w:rsidR="009962B9">
        <w:rPr>
          <w:rFonts w:ascii="Arial" w:hAnsi="Arial" w:cs="Arial"/>
          <w:b/>
          <w:sz w:val="28"/>
          <w:szCs w:val="28"/>
        </w:rPr>
        <w:t>Dodesheide</w:t>
      </w:r>
      <w:proofErr w:type="spellEnd"/>
      <w:r w:rsidR="009962B9">
        <w:rPr>
          <w:rFonts w:ascii="Arial" w:hAnsi="Arial" w:cs="Arial"/>
          <w:b/>
          <w:sz w:val="28"/>
          <w:szCs w:val="28"/>
        </w:rPr>
        <w:t xml:space="preserve"> vom 29.02.2016</w:t>
      </w:r>
    </w:p>
    <w:p w:rsidR="00DE65FA" w:rsidRDefault="00DE65FA" w:rsidP="002F583C">
      <w:pPr>
        <w:rPr>
          <w:rFonts w:ascii="Arial" w:hAnsi="Arial" w:cs="Arial"/>
          <w:b/>
          <w:sz w:val="28"/>
          <w:szCs w:val="28"/>
        </w:rPr>
      </w:pPr>
    </w:p>
    <w:p w:rsidR="00DE65FA" w:rsidRDefault="00DE65FA" w:rsidP="002F583C">
      <w:pPr>
        <w:rPr>
          <w:rFonts w:ascii="Arial" w:hAnsi="Arial" w:cs="Arial"/>
          <w:b/>
          <w:sz w:val="28"/>
          <w:szCs w:val="28"/>
        </w:rPr>
      </w:pPr>
    </w:p>
    <w:p w:rsidR="00DE65FA" w:rsidRDefault="00DE65FA" w:rsidP="002F583C">
      <w:pPr>
        <w:rPr>
          <w:rFonts w:ascii="Arial" w:hAnsi="Arial" w:cs="Arial"/>
          <w:b/>
          <w:sz w:val="28"/>
          <w:szCs w:val="28"/>
        </w:rPr>
      </w:pPr>
    </w:p>
    <w:p w:rsidR="00DE65FA" w:rsidRDefault="00DE65FA" w:rsidP="002F583C">
      <w:pPr>
        <w:rPr>
          <w:rFonts w:ascii="Arial" w:hAnsi="Arial" w:cs="Arial"/>
        </w:rPr>
      </w:pPr>
      <w:r>
        <w:rPr>
          <w:rFonts w:ascii="Arial" w:hAnsi="Arial" w:cs="Arial"/>
          <w:u w:val="single"/>
        </w:rPr>
        <w:t>Beginn</w:t>
      </w:r>
      <w:r>
        <w:rPr>
          <w:rFonts w:ascii="Arial" w:hAnsi="Arial" w:cs="Arial"/>
        </w:rPr>
        <w:t xml:space="preserve">:  19:00 Uhr                        </w:t>
      </w:r>
      <w:r>
        <w:rPr>
          <w:rFonts w:ascii="Arial" w:hAnsi="Arial" w:cs="Arial"/>
          <w:u w:val="single"/>
        </w:rPr>
        <w:t>Ende</w:t>
      </w:r>
      <w:r w:rsidR="009962B9">
        <w:rPr>
          <w:rFonts w:ascii="Arial" w:hAnsi="Arial" w:cs="Arial"/>
        </w:rPr>
        <w:t>: 20</w:t>
      </w:r>
      <w:r w:rsidR="002C5712">
        <w:rPr>
          <w:rFonts w:ascii="Arial" w:hAnsi="Arial" w:cs="Arial"/>
        </w:rPr>
        <w:t>:45</w:t>
      </w:r>
      <w:r>
        <w:rPr>
          <w:rFonts w:ascii="Arial" w:hAnsi="Arial" w:cs="Arial"/>
        </w:rPr>
        <w:t xml:space="preserve"> Uhr</w:t>
      </w: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2F583C">
      <w:pPr>
        <w:rPr>
          <w:rFonts w:ascii="Arial" w:hAnsi="Arial" w:cs="Arial"/>
        </w:rPr>
      </w:pPr>
      <w:r>
        <w:rPr>
          <w:rFonts w:ascii="Arial" w:hAnsi="Arial" w:cs="Arial"/>
          <w:u w:val="single"/>
        </w:rPr>
        <w:t>Anwesende</w:t>
      </w:r>
      <w:r>
        <w:rPr>
          <w:rFonts w:ascii="Arial" w:hAnsi="Arial" w:cs="Arial"/>
        </w:rPr>
        <w:t>: siehe Anwesenheitsliste</w:t>
      </w: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2F583C">
      <w:pPr>
        <w:rPr>
          <w:rFonts w:ascii="Arial" w:hAnsi="Arial" w:cs="Arial"/>
        </w:rPr>
      </w:pPr>
    </w:p>
    <w:p w:rsidR="00DE65FA" w:rsidRDefault="00DE65FA" w:rsidP="007C07F3">
      <w:pPr>
        <w:rPr>
          <w:rFonts w:ascii="Arial" w:hAnsi="Arial" w:cs="Arial"/>
          <w:b/>
        </w:rPr>
      </w:pPr>
      <w:r>
        <w:rPr>
          <w:rFonts w:ascii="Arial" w:hAnsi="Arial" w:cs="Arial"/>
          <w:b/>
        </w:rPr>
        <w:t>TOP 1: Begrüßung und Feststellung der Beschlussfähigkeit</w:t>
      </w:r>
    </w:p>
    <w:p w:rsidR="00DE65FA" w:rsidRDefault="009962B9" w:rsidP="007C07F3">
      <w:pPr>
        <w:rPr>
          <w:rFonts w:ascii="Arial" w:hAnsi="Arial" w:cs="Arial"/>
        </w:rPr>
      </w:pPr>
      <w:r>
        <w:rPr>
          <w:rFonts w:ascii="Arial" w:hAnsi="Arial" w:cs="Arial"/>
        </w:rPr>
        <w:t>Herr Kulisch</w:t>
      </w:r>
      <w:r w:rsidR="00DE65FA">
        <w:rPr>
          <w:rFonts w:ascii="Arial" w:hAnsi="Arial" w:cs="Arial"/>
        </w:rPr>
        <w:t xml:space="preserve"> begrüßt die Anwesenden und stellt die Beschlussfähigkeit fest.</w:t>
      </w:r>
    </w:p>
    <w:p w:rsidR="00DE65FA" w:rsidRDefault="00DE65FA" w:rsidP="007C07F3">
      <w:pPr>
        <w:rPr>
          <w:rFonts w:ascii="Arial" w:hAnsi="Arial" w:cs="Arial"/>
        </w:rPr>
      </w:pPr>
    </w:p>
    <w:p w:rsidR="00DE65FA" w:rsidRDefault="00DE65FA" w:rsidP="007C07F3">
      <w:pPr>
        <w:rPr>
          <w:rFonts w:ascii="Arial" w:hAnsi="Arial" w:cs="Arial"/>
        </w:rPr>
      </w:pPr>
    </w:p>
    <w:p w:rsidR="00DE65FA" w:rsidRDefault="00DE65FA" w:rsidP="007C07F3">
      <w:pPr>
        <w:rPr>
          <w:rFonts w:ascii="Arial" w:hAnsi="Arial" w:cs="Arial"/>
          <w:b/>
        </w:rPr>
      </w:pPr>
      <w:r>
        <w:rPr>
          <w:rFonts w:ascii="Arial" w:hAnsi="Arial" w:cs="Arial"/>
          <w:b/>
        </w:rPr>
        <w:t>TOP 2: Bericht des Vorstandes</w:t>
      </w:r>
    </w:p>
    <w:p w:rsidR="00DE65FA" w:rsidRDefault="00DE65FA" w:rsidP="007C07F3">
      <w:pPr>
        <w:rPr>
          <w:rFonts w:ascii="Arial" w:hAnsi="Arial" w:cs="Arial"/>
          <w:b/>
        </w:rPr>
      </w:pPr>
    </w:p>
    <w:p w:rsidR="00DE65FA" w:rsidRDefault="00DE65FA" w:rsidP="007C07F3">
      <w:pPr>
        <w:rPr>
          <w:rFonts w:ascii="Arial" w:hAnsi="Arial" w:cs="Arial"/>
          <w:b/>
        </w:rPr>
      </w:pPr>
      <w:r>
        <w:rPr>
          <w:rFonts w:ascii="Arial" w:hAnsi="Arial" w:cs="Arial"/>
          <w:b/>
        </w:rPr>
        <w:t>2.1 Bericht des Vorsitzenden</w:t>
      </w:r>
    </w:p>
    <w:p w:rsidR="00DE65FA" w:rsidRDefault="00DE65FA" w:rsidP="007C07F3">
      <w:pPr>
        <w:ind w:left="360"/>
        <w:rPr>
          <w:rFonts w:ascii="Arial" w:hAnsi="Arial" w:cs="Arial"/>
        </w:rPr>
      </w:pPr>
      <w:r>
        <w:rPr>
          <w:rFonts w:ascii="Arial" w:hAnsi="Arial" w:cs="Arial"/>
        </w:rPr>
        <w:t>Herr Kulisch stellt die wesentlichen Aktivitäten/Projekte des Förderkreises seit der letzten Mitgliederhauptversammlung vor:</w:t>
      </w:r>
    </w:p>
    <w:p w:rsidR="00DE65FA" w:rsidRDefault="00DE65FA" w:rsidP="007C07F3">
      <w:pPr>
        <w:numPr>
          <w:ilvl w:val="0"/>
          <w:numId w:val="1"/>
        </w:numPr>
        <w:rPr>
          <w:rFonts w:ascii="Arial" w:hAnsi="Arial" w:cs="Arial"/>
        </w:rPr>
      </w:pPr>
      <w:r>
        <w:rPr>
          <w:rFonts w:ascii="Arial" w:hAnsi="Arial" w:cs="Arial"/>
        </w:rPr>
        <w:t>Infostand und Kaffee-/Kuchenangebot bei den Elternsprechtagen</w:t>
      </w:r>
    </w:p>
    <w:p w:rsidR="00DE65FA" w:rsidRDefault="00DE65FA" w:rsidP="007C07F3">
      <w:pPr>
        <w:numPr>
          <w:ilvl w:val="0"/>
          <w:numId w:val="1"/>
        </w:numPr>
        <w:rPr>
          <w:rFonts w:ascii="Arial" w:hAnsi="Arial" w:cs="Arial"/>
        </w:rPr>
      </w:pPr>
      <w:r>
        <w:rPr>
          <w:rFonts w:ascii="Arial" w:hAnsi="Arial" w:cs="Arial"/>
        </w:rPr>
        <w:t>Infostand bei der Einschulung / Verkauf der Schulkleidung</w:t>
      </w:r>
    </w:p>
    <w:p w:rsidR="00DE65FA" w:rsidRDefault="00DE65FA" w:rsidP="007C07F3">
      <w:pPr>
        <w:numPr>
          <w:ilvl w:val="0"/>
          <w:numId w:val="1"/>
        </w:numPr>
        <w:rPr>
          <w:rFonts w:ascii="Arial" w:hAnsi="Arial" w:cs="Arial"/>
        </w:rPr>
      </w:pPr>
      <w:r>
        <w:rPr>
          <w:rFonts w:ascii="Arial" w:hAnsi="Arial" w:cs="Arial"/>
        </w:rPr>
        <w:t>Durchführung eines Flohmarktes</w:t>
      </w:r>
    </w:p>
    <w:p w:rsidR="009962B9" w:rsidRDefault="009962B9" w:rsidP="007C07F3">
      <w:pPr>
        <w:rPr>
          <w:rFonts w:ascii="Arial" w:hAnsi="Arial" w:cs="Arial"/>
          <w:b/>
        </w:rPr>
      </w:pPr>
    </w:p>
    <w:p w:rsidR="00DE65FA" w:rsidRDefault="00DE65FA" w:rsidP="007C07F3">
      <w:pPr>
        <w:rPr>
          <w:rFonts w:ascii="Arial" w:hAnsi="Arial" w:cs="Arial"/>
          <w:b/>
        </w:rPr>
      </w:pPr>
      <w:r>
        <w:rPr>
          <w:rFonts w:ascii="Arial" w:hAnsi="Arial" w:cs="Arial"/>
          <w:b/>
        </w:rPr>
        <w:t>2.2 Bericht des Kassenwartes</w:t>
      </w:r>
    </w:p>
    <w:p w:rsidR="00DE65FA" w:rsidRDefault="00DE65FA" w:rsidP="00E1566A">
      <w:pPr>
        <w:rPr>
          <w:rFonts w:ascii="Arial" w:hAnsi="Arial" w:cs="Arial"/>
        </w:rPr>
      </w:pPr>
      <w:r>
        <w:rPr>
          <w:rFonts w:ascii="Arial" w:hAnsi="Arial" w:cs="Arial"/>
        </w:rPr>
        <w:t xml:space="preserve">Herr Hahnheiser stellt die wesentlichen finanziellen Bewegungen </w:t>
      </w:r>
      <w:r w:rsidR="009962B9">
        <w:rPr>
          <w:rFonts w:ascii="Arial" w:hAnsi="Arial" w:cs="Arial"/>
        </w:rPr>
        <w:t xml:space="preserve">des letzten Jahres vor (siehe Anlage). Weitere </w:t>
      </w:r>
      <w:r>
        <w:rPr>
          <w:rFonts w:ascii="Arial" w:hAnsi="Arial" w:cs="Arial"/>
        </w:rPr>
        <w:t>Details können dem Kassenbericht entnommen werden.</w:t>
      </w:r>
    </w:p>
    <w:p w:rsidR="00DE65FA" w:rsidRDefault="00DE65FA" w:rsidP="00E1566A">
      <w:pPr>
        <w:rPr>
          <w:rFonts w:ascii="Arial" w:hAnsi="Arial" w:cs="Arial"/>
        </w:rPr>
      </w:pPr>
    </w:p>
    <w:p w:rsidR="00DE65FA" w:rsidRDefault="00DE65FA" w:rsidP="00E1566A">
      <w:pPr>
        <w:rPr>
          <w:rFonts w:ascii="Arial" w:hAnsi="Arial" w:cs="Arial"/>
        </w:rPr>
      </w:pPr>
    </w:p>
    <w:p w:rsidR="00DE65FA" w:rsidRDefault="00DE65FA" w:rsidP="00CC6DA3">
      <w:pPr>
        <w:rPr>
          <w:rFonts w:ascii="Arial" w:hAnsi="Arial" w:cs="Arial"/>
          <w:b/>
        </w:rPr>
      </w:pPr>
      <w:r>
        <w:rPr>
          <w:rFonts w:ascii="Arial" w:hAnsi="Arial" w:cs="Arial"/>
          <w:b/>
        </w:rPr>
        <w:t>TOP 3: Bericht der Kassenprüfer und Entlastung des Vorstandes</w:t>
      </w:r>
    </w:p>
    <w:p w:rsidR="00BC57E1" w:rsidRDefault="00BC57E1" w:rsidP="00CC6DA3">
      <w:pPr>
        <w:rPr>
          <w:rFonts w:ascii="Arial" w:hAnsi="Arial" w:cs="Arial"/>
        </w:rPr>
      </w:pPr>
      <w:r>
        <w:rPr>
          <w:rFonts w:ascii="Arial" w:hAnsi="Arial" w:cs="Arial"/>
        </w:rPr>
        <w:t>Die Kasse wurde</w:t>
      </w:r>
      <w:r w:rsidR="00DE65FA">
        <w:rPr>
          <w:rFonts w:ascii="Arial" w:hAnsi="Arial" w:cs="Arial"/>
        </w:rPr>
        <w:t xml:space="preserve"> geprüft und die ordnungsgemäße Kassenführung</w:t>
      </w:r>
      <w:r>
        <w:rPr>
          <w:rFonts w:ascii="Arial" w:hAnsi="Arial" w:cs="Arial"/>
        </w:rPr>
        <w:t xml:space="preserve"> bestätigt</w:t>
      </w:r>
      <w:r w:rsidR="00DE65FA">
        <w:rPr>
          <w:rFonts w:ascii="Arial" w:hAnsi="Arial" w:cs="Arial"/>
        </w:rPr>
        <w:t>.</w:t>
      </w:r>
    </w:p>
    <w:p w:rsidR="00DE65FA" w:rsidRDefault="00DE65FA" w:rsidP="00CC6DA3">
      <w:pPr>
        <w:rPr>
          <w:rFonts w:ascii="Arial" w:hAnsi="Arial" w:cs="Arial"/>
        </w:rPr>
      </w:pPr>
      <w:r>
        <w:rPr>
          <w:rFonts w:ascii="Arial" w:hAnsi="Arial" w:cs="Arial"/>
        </w:rPr>
        <w:t>Die Mitgliederversammlung entlastet den Vorstand.</w:t>
      </w:r>
    </w:p>
    <w:p w:rsidR="00DE65FA" w:rsidRDefault="00DE65FA" w:rsidP="00CC6DA3">
      <w:pPr>
        <w:rPr>
          <w:rFonts w:ascii="Arial" w:hAnsi="Arial" w:cs="Arial"/>
        </w:rPr>
      </w:pPr>
    </w:p>
    <w:p w:rsidR="00FE6AA0" w:rsidRDefault="00FE6AA0" w:rsidP="00CC6DA3">
      <w:pPr>
        <w:rPr>
          <w:rFonts w:ascii="Arial" w:hAnsi="Arial" w:cs="Arial"/>
          <w:b/>
        </w:rPr>
      </w:pPr>
    </w:p>
    <w:p w:rsidR="00DE65FA" w:rsidRDefault="00DE65FA" w:rsidP="00CC6DA3">
      <w:pPr>
        <w:rPr>
          <w:rFonts w:ascii="Arial" w:hAnsi="Arial" w:cs="Arial"/>
          <w:b/>
        </w:rPr>
      </w:pPr>
      <w:r>
        <w:rPr>
          <w:rFonts w:ascii="Arial" w:hAnsi="Arial" w:cs="Arial"/>
          <w:b/>
        </w:rPr>
        <w:t>TOP 4: Verschiedenes</w:t>
      </w:r>
    </w:p>
    <w:p w:rsidR="00DE65FA" w:rsidRDefault="00DE65FA" w:rsidP="00CC6DA3">
      <w:pPr>
        <w:rPr>
          <w:rFonts w:ascii="Arial" w:hAnsi="Arial" w:cs="Arial"/>
          <w:b/>
        </w:rPr>
      </w:pPr>
    </w:p>
    <w:p w:rsidR="00DE65FA" w:rsidRDefault="00DE65FA" w:rsidP="00CC6DA3">
      <w:pPr>
        <w:rPr>
          <w:rFonts w:ascii="Arial" w:hAnsi="Arial" w:cs="Arial"/>
          <w:b/>
        </w:rPr>
      </w:pPr>
      <w:r>
        <w:rPr>
          <w:rFonts w:ascii="Arial" w:hAnsi="Arial" w:cs="Arial"/>
          <w:b/>
        </w:rPr>
        <w:t xml:space="preserve">4.1 Prozess für die Beantragung von Geldern im Förderverein per </w:t>
      </w:r>
    </w:p>
    <w:p w:rsidR="00DE65FA" w:rsidRDefault="00DE65FA" w:rsidP="00CC6DA3">
      <w:pPr>
        <w:rPr>
          <w:rFonts w:ascii="Arial" w:hAnsi="Arial" w:cs="Arial"/>
          <w:b/>
        </w:rPr>
      </w:pPr>
      <w:r>
        <w:rPr>
          <w:rFonts w:ascii="Arial" w:hAnsi="Arial" w:cs="Arial"/>
          <w:b/>
        </w:rPr>
        <w:t xml:space="preserve">      Umlaufbeschluss</w:t>
      </w:r>
    </w:p>
    <w:p w:rsidR="00DE65FA" w:rsidRDefault="00DE65FA" w:rsidP="00CC6DA3">
      <w:pPr>
        <w:rPr>
          <w:rFonts w:ascii="Arial" w:hAnsi="Arial" w:cs="Arial"/>
        </w:rPr>
      </w:pPr>
      <w:r>
        <w:rPr>
          <w:rFonts w:ascii="Arial" w:hAnsi="Arial" w:cs="Arial"/>
        </w:rPr>
        <w:t>Herr H</w:t>
      </w:r>
      <w:r w:rsidR="00FE6AA0">
        <w:rPr>
          <w:rFonts w:ascii="Arial" w:hAnsi="Arial" w:cs="Arial"/>
        </w:rPr>
        <w:t>a</w:t>
      </w:r>
      <w:r w:rsidR="006F5E4D">
        <w:rPr>
          <w:rFonts w:ascii="Arial" w:hAnsi="Arial" w:cs="Arial"/>
        </w:rPr>
        <w:t>hnheiser erinnert an ein Formul</w:t>
      </w:r>
      <w:r w:rsidR="00FE6AA0">
        <w:rPr>
          <w:rFonts w:ascii="Arial" w:hAnsi="Arial" w:cs="Arial"/>
        </w:rPr>
        <w:t>ar</w:t>
      </w:r>
      <w:r>
        <w:rPr>
          <w:rFonts w:ascii="Arial" w:hAnsi="Arial" w:cs="Arial"/>
        </w:rPr>
        <w:t>, mit dem künftig Gelder beim Förderverein beantrag</w:t>
      </w:r>
      <w:r w:rsidR="006F5E4D">
        <w:rPr>
          <w:rFonts w:ascii="Arial" w:hAnsi="Arial" w:cs="Arial"/>
        </w:rPr>
        <w:t>t werden können. Dieses wird</w:t>
      </w:r>
      <w:r>
        <w:rPr>
          <w:rFonts w:ascii="Arial" w:hAnsi="Arial" w:cs="Arial"/>
        </w:rPr>
        <w:t xml:space="preserve"> im Sekretariat der Schule und bei Frau Blank </w:t>
      </w:r>
      <w:r>
        <w:rPr>
          <w:rFonts w:ascii="Arial" w:hAnsi="Arial" w:cs="Arial"/>
        </w:rPr>
        <w:lastRenderedPageBreak/>
        <w:t>hinterlegt. Die Zusage von Geldern soll stets in enger Absprache mit der Schulleitung und Frau Blank erfolgen. Anschließend erfolgt die Information und Weitergabe an den Kassenwart und den 1. und 2. Vorsitzenden.</w:t>
      </w:r>
      <w:r w:rsidR="006F5E4D">
        <w:rPr>
          <w:rFonts w:ascii="Arial" w:hAnsi="Arial" w:cs="Arial"/>
        </w:rPr>
        <w:t xml:space="preserve"> Für Beträge bis 500,- € besteht weiterhin eine Prokura für Frau Blank, damit kleinere schulische Anschaffungen etc. schnellstmöglich umgesetzt werden können.</w:t>
      </w:r>
    </w:p>
    <w:p w:rsidR="00BF6516" w:rsidRDefault="00BF6516" w:rsidP="00CC6DA3">
      <w:pPr>
        <w:rPr>
          <w:rFonts w:ascii="Arial" w:hAnsi="Arial" w:cs="Arial"/>
        </w:rPr>
      </w:pPr>
    </w:p>
    <w:p w:rsidR="00DE65FA" w:rsidRDefault="00DE65FA" w:rsidP="00CC6DA3">
      <w:pPr>
        <w:rPr>
          <w:rFonts w:ascii="Arial" w:hAnsi="Arial" w:cs="Arial"/>
        </w:rPr>
      </w:pPr>
    </w:p>
    <w:p w:rsidR="00DE65FA" w:rsidRDefault="00DE65FA" w:rsidP="00CC6DA3">
      <w:pPr>
        <w:rPr>
          <w:rFonts w:ascii="Arial" w:hAnsi="Arial" w:cs="Arial"/>
          <w:b/>
        </w:rPr>
      </w:pPr>
      <w:r>
        <w:rPr>
          <w:rFonts w:ascii="Arial" w:hAnsi="Arial" w:cs="Arial"/>
          <w:b/>
        </w:rPr>
        <w:t>4.2 Prozess für die Beantragung von Projekten/Spendensammlungen</w:t>
      </w:r>
    </w:p>
    <w:p w:rsidR="00DE65FA" w:rsidRDefault="00DA679B" w:rsidP="00CC6DA3">
      <w:pPr>
        <w:rPr>
          <w:rFonts w:ascii="Arial" w:hAnsi="Arial" w:cs="Arial"/>
        </w:rPr>
      </w:pPr>
      <w:r>
        <w:rPr>
          <w:rFonts w:ascii="Arial" w:hAnsi="Arial" w:cs="Arial"/>
        </w:rPr>
        <w:t xml:space="preserve">Herr Hahnheiser erinnert an die bestehende Regelung: </w:t>
      </w:r>
      <w:r w:rsidR="00DE65FA">
        <w:rPr>
          <w:rFonts w:ascii="Arial" w:hAnsi="Arial" w:cs="Arial"/>
        </w:rPr>
        <w:t>Alle Prozesse, in die der Förderverein direkt involviert ist, oder deren finanzielle Abwicklung über das Konto des Vereins laufen soll, müssen dem Kassenwart/Vorstand fr</w:t>
      </w:r>
      <w:r>
        <w:rPr>
          <w:rFonts w:ascii="Arial" w:hAnsi="Arial" w:cs="Arial"/>
        </w:rPr>
        <w:t>ühzeitig bekannt gegeben werden.</w:t>
      </w:r>
      <w:r w:rsidR="00DE65FA">
        <w:rPr>
          <w:rFonts w:ascii="Arial" w:hAnsi="Arial" w:cs="Arial"/>
        </w:rPr>
        <w:t xml:space="preserve"> Veränderungen und die Absage von Projekten müssen ebenfalls angezeigt werden. Für jegliche Beteiligung des Vereins an einer Aktion muss ein offizieller Antrag gestellt werden, der vom Vorstand begutachtet und angenommen werden muss, bevor eine Aktion starten kann. Anderenfalls übernimmt der Verein keinerlei Verantwortung für die Durchführung und kann im Bedarfsfall die Beteiligung verweigern.</w:t>
      </w:r>
    </w:p>
    <w:p w:rsidR="00DE65FA" w:rsidRDefault="00DE65FA" w:rsidP="00CC6DA3">
      <w:pPr>
        <w:rPr>
          <w:rFonts w:ascii="Arial" w:hAnsi="Arial" w:cs="Arial"/>
        </w:rPr>
      </w:pPr>
    </w:p>
    <w:p w:rsidR="008C3686" w:rsidRDefault="008C3686" w:rsidP="00CC6DA3">
      <w:pPr>
        <w:rPr>
          <w:rFonts w:ascii="Arial" w:hAnsi="Arial" w:cs="Arial"/>
          <w:b/>
        </w:rPr>
      </w:pPr>
    </w:p>
    <w:p w:rsidR="00DE65FA" w:rsidRDefault="00DE65FA" w:rsidP="00CC6DA3">
      <w:pPr>
        <w:rPr>
          <w:rFonts w:ascii="Arial" w:hAnsi="Arial" w:cs="Arial"/>
          <w:b/>
        </w:rPr>
      </w:pPr>
      <w:r>
        <w:rPr>
          <w:rFonts w:ascii="Arial" w:hAnsi="Arial" w:cs="Arial"/>
          <w:b/>
        </w:rPr>
        <w:t xml:space="preserve">4.3 </w:t>
      </w:r>
      <w:r w:rsidR="00D463BD">
        <w:rPr>
          <w:rFonts w:ascii="Arial" w:hAnsi="Arial" w:cs="Arial"/>
          <w:b/>
        </w:rPr>
        <w:t>Bericht über Verwendung der „Rotary-Spende“</w:t>
      </w:r>
    </w:p>
    <w:p w:rsidR="0066604E" w:rsidRDefault="0066604E" w:rsidP="00CC6DA3">
      <w:pPr>
        <w:rPr>
          <w:rFonts w:ascii="Arial" w:hAnsi="Arial" w:cs="Arial"/>
        </w:rPr>
      </w:pPr>
      <w:r>
        <w:rPr>
          <w:rFonts w:ascii="Arial" w:hAnsi="Arial" w:cs="Arial"/>
        </w:rPr>
        <w:t>Diese Gelder stehen ausschließlich für Kinder, deren Familien keine anderweitigen Leistungen beziehen, zur Verfügung. Als Verwendungszweck kommen die Erstausstattung mit jeglicher Art von Schulmaterialien und die Übernahme des Essengeldes (z.Zt. bis zum Ende des jeweils laufenden Halbjahres) in Frage.</w:t>
      </w:r>
    </w:p>
    <w:p w:rsidR="0066604E" w:rsidRPr="0066604E" w:rsidRDefault="0066604E" w:rsidP="00CC6DA3">
      <w:pPr>
        <w:rPr>
          <w:rFonts w:ascii="Arial" w:hAnsi="Arial" w:cs="Arial"/>
        </w:rPr>
      </w:pPr>
      <w:r>
        <w:rPr>
          <w:rFonts w:ascii="Arial" w:hAnsi="Arial" w:cs="Arial"/>
        </w:rPr>
        <w:t>Weitere Informationen enthält die Aufstellung von Herrn Hahnheiser (siehe Anlage).</w:t>
      </w:r>
    </w:p>
    <w:p w:rsidR="00DE65FA" w:rsidRDefault="00DE65FA" w:rsidP="00CC6DA3">
      <w:pPr>
        <w:rPr>
          <w:rFonts w:ascii="Arial" w:hAnsi="Arial" w:cs="Arial"/>
        </w:rPr>
      </w:pPr>
    </w:p>
    <w:p w:rsidR="00BF6516" w:rsidRDefault="00BF6516" w:rsidP="00CC6DA3">
      <w:pPr>
        <w:rPr>
          <w:rFonts w:ascii="Arial" w:hAnsi="Arial" w:cs="Arial"/>
          <w:b/>
        </w:rPr>
      </w:pPr>
    </w:p>
    <w:p w:rsidR="00DE65FA" w:rsidRDefault="00DE65FA" w:rsidP="00CC6DA3">
      <w:pPr>
        <w:rPr>
          <w:rFonts w:ascii="Arial" w:hAnsi="Arial" w:cs="Arial"/>
          <w:b/>
        </w:rPr>
      </w:pPr>
      <w:r>
        <w:rPr>
          <w:rFonts w:ascii="Arial" w:hAnsi="Arial" w:cs="Arial"/>
          <w:b/>
        </w:rPr>
        <w:t xml:space="preserve">4.4 </w:t>
      </w:r>
      <w:r w:rsidR="002751A1">
        <w:rPr>
          <w:rFonts w:ascii="Arial" w:hAnsi="Arial" w:cs="Arial"/>
          <w:b/>
        </w:rPr>
        <w:t>Entlastung der aktuellen Kassenprüfer</w:t>
      </w:r>
    </w:p>
    <w:p w:rsidR="008C3686" w:rsidRPr="008C3686" w:rsidRDefault="008C3686" w:rsidP="00CC6DA3">
      <w:pPr>
        <w:rPr>
          <w:rFonts w:ascii="Arial" w:hAnsi="Arial" w:cs="Arial"/>
        </w:rPr>
      </w:pPr>
      <w:r>
        <w:rPr>
          <w:rFonts w:ascii="Arial" w:hAnsi="Arial" w:cs="Arial"/>
        </w:rPr>
        <w:t>Die derzeitigen Kassenprüferinnen Frau Noel und Frau Kovacevic möchten ihr Amt niederlegen und werden ihrem Wunsch entsprechend aus ihrer Tätigkeit entlassen.</w:t>
      </w:r>
    </w:p>
    <w:p w:rsidR="002751A1" w:rsidRDefault="002751A1" w:rsidP="00CC6DA3">
      <w:pPr>
        <w:rPr>
          <w:rFonts w:ascii="Arial" w:hAnsi="Arial" w:cs="Arial"/>
          <w:b/>
        </w:rPr>
      </w:pPr>
    </w:p>
    <w:p w:rsidR="008C3686" w:rsidRDefault="008C3686" w:rsidP="00CC6DA3">
      <w:pPr>
        <w:rPr>
          <w:rFonts w:ascii="Arial" w:hAnsi="Arial" w:cs="Arial"/>
          <w:b/>
        </w:rPr>
      </w:pPr>
    </w:p>
    <w:p w:rsidR="002751A1" w:rsidRDefault="00DE65FA" w:rsidP="00CC6DA3">
      <w:pPr>
        <w:rPr>
          <w:rFonts w:ascii="Arial" w:hAnsi="Arial" w:cs="Arial"/>
          <w:b/>
        </w:rPr>
      </w:pPr>
      <w:r>
        <w:rPr>
          <w:rFonts w:ascii="Arial" w:hAnsi="Arial" w:cs="Arial"/>
          <w:b/>
        </w:rPr>
        <w:t>4.5 W</w:t>
      </w:r>
      <w:r w:rsidR="002751A1">
        <w:rPr>
          <w:rFonts w:ascii="Arial" w:hAnsi="Arial" w:cs="Arial"/>
          <w:b/>
        </w:rPr>
        <w:t>ahl neuer Kassenprüfer</w:t>
      </w:r>
    </w:p>
    <w:p w:rsidR="002751A1" w:rsidRPr="008C3686" w:rsidRDefault="008C3686" w:rsidP="00CC6DA3">
      <w:pPr>
        <w:rPr>
          <w:rFonts w:ascii="Arial" w:hAnsi="Arial" w:cs="Arial"/>
        </w:rPr>
      </w:pPr>
      <w:r>
        <w:rPr>
          <w:rFonts w:ascii="Arial" w:hAnsi="Arial" w:cs="Arial"/>
        </w:rPr>
        <w:t xml:space="preserve">Als neue Kassenprüfer werden Frau Kathrin </w:t>
      </w:r>
      <w:proofErr w:type="spellStart"/>
      <w:r>
        <w:rPr>
          <w:rFonts w:ascii="Arial" w:hAnsi="Arial" w:cs="Arial"/>
        </w:rPr>
        <w:t>Sauthoff</w:t>
      </w:r>
      <w:proofErr w:type="spellEnd"/>
      <w:r>
        <w:rPr>
          <w:rFonts w:ascii="Arial" w:hAnsi="Arial" w:cs="Arial"/>
        </w:rPr>
        <w:t xml:space="preserve"> und Herr Thomas Beckmann gewählt.</w:t>
      </w:r>
    </w:p>
    <w:p w:rsidR="00DE65FA" w:rsidRDefault="00DE65FA" w:rsidP="00CC6DA3">
      <w:pPr>
        <w:rPr>
          <w:rFonts w:ascii="Arial" w:hAnsi="Arial" w:cs="Arial"/>
        </w:rPr>
      </w:pPr>
    </w:p>
    <w:p w:rsidR="006608F0" w:rsidRDefault="006608F0" w:rsidP="00CC6DA3">
      <w:pPr>
        <w:rPr>
          <w:rFonts w:ascii="Arial" w:hAnsi="Arial" w:cs="Arial"/>
          <w:b/>
        </w:rPr>
      </w:pPr>
    </w:p>
    <w:p w:rsidR="00DE65FA" w:rsidRDefault="00DE65FA" w:rsidP="00CC6DA3">
      <w:pPr>
        <w:rPr>
          <w:rFonts w:ascii="Arial" w:hAnsi="Arial" w:cs="Arial"/>
          <w:b/>
        </w:rPr>
      </w:pPr>
      <w:r>
        <w:rPr>
          <w:rFonts w:ascii="Arial" w:hAnsi="Arial" w:cs="Arial"/>
          <w:b/>
        </w:rPr>
        <w:t>Weitere Gesprächspunkte:</w:t>
      </w:r>
    </w:p>
    <w:p w:rsidR="00B40E7E" w:rsidRDefault="00B40E7E" w:rsidP="00CC6DA3">
      <w:pPr>
        <w:rPr>
          <w:rFonts w:ascii="Arial" w:hAnsi="Arial" w:cs="Arial"/>
          <w:b/>
        </w:rPr>
      </w:pPr>
    </w:p>
    <w:p w:rsidR="00B40E7E" w:rsidRDefault="00B40E7E" w:rsidP="00CC6DA3">
      <w:pPr>
        <w:rPr>
          <w:rFonts w:ascii="Arial" w:hAnsi="Arial" w:cs="Arial"/>
        </w:rPr>
      </w:pPr>
      <w:r>
        <w:rPr>
          <w:rFonts w:ascii="Arial" w:hAnsi="Arial" w:cs="Arial"/>
          <w:u w:val="single"/>
        </w:rPr>
        <w:t>Schulkleidung</w:t>
      </w:r>
    </w:p>
    <w:p w:rsidR="00B40E7E" w:rsidRDefault="00B40E7E" w:rsidP="00CC6DA3">
      <w:pPr>
        <w:rPr>
          <w:rFonts w:ascii="Arial" w:hAnsi="Arial" w:cs="Arial"/>
        </w:rPr>
      </w:pPr>
      <w:r>
        <w:rPr>
          <w:rFonts w:ascii="Arial" w:hAnsi="Arial" w:cs="Arial"/>
        </w:rPr>
        <w:t>- das Marketing für den Verkauf soll verbessert werden</w:t>
      </w:r>
    </w:p>
    <w:p w:rsidR="00C5787F" w:rsidRDefault="00B40E7E" w:rsidP="00B40E7E">
      <w:pPr>
        <w:rPr>
          <w:rFonts w:ascii="Arial" w:hAnsi="Arial" w:cs="Arial"/>
        </w:rPr>
      </w:pPr>
      <w:r>
        <w:rPr>
          <w:rFonts w:ascii="Arial" w:hAnsi="Arial" w:cs="Arial"/>
        </w:rPr>
        <w:t>- die nächsten Verkaufsmöglichkeiten: Vernissage am 10.03.2016</w:t>
      </w:r>
      <w:r w:rsidR="00C5787F">
        <w:rPr>
          <w:rFonts w:ascii="Arial" w:hAnsi="Arial" w:cs="Arial"/>
        </w:rPr>
        <w:t xml:space="preserve"> (Standaufbau um </w:t>
      </w:r>
    </w:p>
    <w:p w:rsidR="00B40E7E" w:rsidRDefault="00C5787F" w:rsidP="00B40E7E">
      <w:pPr>
        <w:rPr>
          <w:rFonts w:ascii="Arial" w:hAnsi="Arial" w:cs="Arial"/>
        </w:rPr>
      </w:pPr>
      <w:r>
        <w:rPr>
          <w:rFonts w:ascii="Arial" w:hAnsi="Arial" w:cs="Arial"/>
        </w:rPr>
        <w:t xml:space="preserve">  16.00 Uhr in der Aula /Rundmail von Frau Blank folgt)</w:t>
      </w:r>
      <w:r w:rsidR="00B40E7E">
        <w:rPr>
          <w:rFonts w:ascii="Arial" w:hAnsi="Arial" w:cs="Arial"/>
        </w:rPr>
        <w:t xml:space="preserve">, Elternsprechtag </w:t>
      </w:r>
    </w:p>
    <w:p w:rsidR="00B40E7E" w:rsidRDefault="00B40E7E" w:rsidP="00B40E7E">
      <w:pPr>
        <w:rPr>
          <w:rFonts w:ascii="Arial" w:hAnsi="Arial" w:cs="Arial"/>
        </w:rPr>
      </w:pPr>
      <w:r>
        <w:rPr>
          <w:rFonts w:ascii="Arial" w:hAnsi="Arial" w:cs="Arial"/>
        </w:rPr>
        <w:t xml:space="preserve">  am 12.05.2016, Elternabend für die E-Klassen kurz vor den Sommerferien (Termin </w:t>
      </w:r>
    </w:p>
    <w:p w:rsidR="00B40E7E" w:rsidRDefault="00B40E7E" w:rsidP="00B40E7E">
      <w:pPr>
        <w:rPr>
          <w:rFonts w:ascii="Arial" w:hAnsi="Arial" w:cs="Arial"/>
        </w:rPr>
      </w:pPr>
      <w:r>
        <w:rPr>
          <w:rFonts w:ascii="Arial" w:hAnsi="Arial" w:cs="Arial"/>
        </w:rPr>
        <w:t xml:space="preserve">  folgt)</w:t>
      </w:r>
    </w:p>
    <w:p w:rsidR="00B40E7E" w:rsidRDefault="00B40E7E" w:rsidP="00B40E7E">
      <w:pPr>
        <w:rPr>
          <w:rFonts w:ascii="Arial" w:hAnsi="Arial" w:cs="Arial"/>
        </w:rPr>
      </w:pPr>
      <w:r>
        <w:rPr>
          <w:rFonts w:ascii="Arial" w:hAnsi="Arial" w:cs="Arial"/>
        </w:rPr>
        <w:t xml:space="preserve">- Frau Kleinschmidt wird durch Frau Blank informiert, sie wird sich mit Herrn </w:t>
      </w:r>
    </w:p>
    <w:p w:rsidR="00B40E7E" w:rsidRDefault="00B40E7E" w:rsidP="00B40E7E">
      <w:pPr>
        <w:rPr>
          <w:rFonts w:ascii="Arial" w:hAnsi="Arial" w:cs="Arial"/>
        </w:rPr>
      </w:pPr>
      <w:r>
        <w:rPr>
          <w:rFonts w:ascii="Arial" w:hAnsi="Arial" w:cs="Arial"/>
        </w:rPr>
        <w:t xml:space="preserve">  Beckmann wegen weiterer Absprachen in Verbindung setzen</w:t>
      </w:r>
    </w:p>
    <w:p w:rsidR="00E2719D" w:rsidRDefault="00E2719D" w:rsidP="00B40E7E">
      <w:pPr>
        <w:rPr>
          <w:rFonts w:ascii="Arial" w:hAnsi="Arial" w:cs="Arial"/>
        </w:rPr>
      </w:pPr>
    </w:p>
    <w:p w:rsidR="00E2719D" w:rsidRDefault="00E2719D" w:rsidP="00B40E7E">
      <w:pPr>
        <w:rPr>
          <w:rFonts w:ascii="Arial" w:hAnsi="Arial" w:cs="Arial"/>
          <w:u w:val="single"/>
        </w:rPr>
      </w:pPr>
      <w:r>
        <w:rPr>
          <w:rFonts w:ascii="Arial" w:hAnsi="Arial" w:cs="Arial"/>
          <w:u w:val="single"/>
        </w:rPr>
        <w:t>Anstehende Ausgaben</w:t>
      </w:r>
    </w:p>
    <w:p w:rsidR="00E2719D" w:rsidRDefault="00E2719D" w:rsidP="00B40E7E">
      <w:pPr>
        <w:rPr>
          <w:rFonts w:ascii="Arial" w:hAnsi="Arial" w:cs="Arial"/>
        </w:rPr>
      </w:pPr>
      <w:r>
        <w:rPr>
          <w:rFonts w:ascii="Arial" w:hAnsi="Arial" w:cs="Arial"/>
        </w:rPr>
        <w:t>- im Frühjahr werden die neuen Bezüge für die Sonnenschirme im Atrium geliefert</w:t>
      </w:r>
    </w:p>
    <w:p w:rsidR="00E2719D" w:rsidRDefault="00E2719D" w:rsidP="00B40E7E">
      <w:pPr>
        <w:rPr>
          <w:rFonts w:ascii="Arial" w:hAnsi="Arial" w:cs="Arial"/>
        </w:rPr>
      </w:pPr>
      <w:r>
        <w:rPr>
          <w:rFonts w:ascii="Arial" w:hAnsi="Arial" w:cs="Arial"/>
        </w:rPr>
        <w:t>- Projekt „Mein Körper gehört mir“ (Klassen 3 GS/ Klasse 4 GFB)</w:t>
      </w:r>
    </w:p>
    <w:p w:rsidR="00C5787F" w:rsidRDefault="00C5787F" w:rsidP="00B40E7E">
      <w:pPr>
        <w:rPr>
          <w:rFonts w:ascii="Arial" w:hAnsi="Arial" w:cs="Arial"/>
          <w:u w:val="single"/>
        </w:rPr>
      </w:pPr>
      <w:r>
        <w:rPr>
          <w:rFonts w:ascii="Arial" w:hAnsi="Arial" w:cs="Arial"/>
          <w:u w:val="single"/>
        </w:rPr>
        <w:lastRenderedPageBreak/>
        <w:t>Eingänge</w:t>
      </w:r>
    </w:p>
    <w:p w:rsidR="00C5787F" w:rsidRDefault="00C5787F" w:rsidP="00B40E7E">
      <w:pPr>
        <w:rPr>
          <w:rFonts w:ascii="Arial" w:hAnsi="Arial" w:cs="Arial"/>
        </w:rPr>
      </w:pPr>
      <w:r>
        <w:rPr>
          <w:rFonts w:ascii="Arial" w:hAnsi="Arial" w:cs="Arial"/>
        </w:rPr>
        <w:t>- für das Projekt „Von 6 bis 99“ gehen 2.500,-€ von der Bohnenkamp-Stiftung ein</w:t>
      </w:r>
    </w:p>
    <w:p w:rsidR="00C5787F" w:rsidRDefault="00C5787F" w:rsidP="00B40E7E">
      <w:pPr>
        <w:rPr>
          <w:rFonts w:ascii="Arial" w:hAnsi="Arial" w:cs="Arial"/>
        </w:rPr>
      </w:pPr>
    </w:p>
    <w:p w:rsidR="00C5787F" w:rsidRDefault="00C5787F" w:rsidP="00B40E7E">
      <w:pPr>
        <w:rPr>
          <w:rFonts w:ascii="Arial" w:hAnsi="Arial" w:cs="Arial"/>
          <w:u w:val="single"/>
        </w:rPr>
      </w:pPr>
      <w:r>
        <w:rPr>
          <w:rFonts w:ascii="Arial" w:hAnsi="Arial" w:cs="Arial"/>
          <w:u w:val="single"/>
        </w:rPr>
        <w:t>Steuerklärung 2012 – 2014</w:t>
      </w:r>
    </w:p>
    <w:p w:rsidR="00C5787F" w:rsidRDefault="00C5787F" w:rsidP="00B40E7E">
      <w:pPr>
        <w:rPr>
          <w:rFonts w:ascii="Arial" w:hAnsi="Arial" w:cs="Arial"/>
        </w:rPr>
      </w:pPr>
      <w:r>
        <w:rPr>
          <w:rFonts w:ascii="Arial" w:hAnsi="Arial" w:cs="Arial"/>
        </w:rPr>
        <w:t xml:space="preserve">- diese wird bis Ende Mai 2016 von Herrn Hahnheiser erstellt </w:t>
      </w:r>
    </w:p>
    <w:p w:rsidR="00C5787F" w:rsidRDefault="00C5787F" w:rsidP="00B40E7E">
      <w:pPr>
        <w:rPr>
          <w:rFonts w:ascii="Arial" w:hAnsi="Arial" w:cs="Arial"/>
        </w:rPr>
      </w:pPr>
    </w:p>
    <w:p w:rsidR="00C5787F" w:rsidRDefault="00C5787F" w:rsidP="00B40E7E">
      <w:pPr>
        <w:rPr>
          <w:rFonts w:ascii="Arial" w:hAnsi="Arial" w:cs="Arial"/>
          <w:u w:val="single"/>
        </w:rPr>
      </w:pPr>
      <w:r>
        <w:rPr>
          <w:rFonts w:ascii="Arial" w:hAnsi="Arial" w:cs="Arial"/>
          <w:u w:val="single"/>
        </w:rPr>
        <w:t>Förderkreis-Flyer</w:t>
      </w:r>
    </w:p>
    <w:p w:rsidR="00C5787F" w:rsidRDefault="00C5787F" w:rsidP="00B40E7E">
      <w:pPr>
        <w:rPr>
          <w:rFonts w:ascii="Arial" w:hAnsi="Arial" w:cs="Arial"/>
        </w:rPr>
      </w:pPr>
      <w:r>
        <w:rPr>
          <w:rFonts w:ascii="Arial" w:hAnsi="Arial" w:cs="Arial"/>
        </w:rPr>
        <w:t>- zur Erleichterung der Kommunikation soll bei der nächsten Neuauflage ein Feld</w:t>
      </w:r>
    </w:p>
    <w:p w:rsidR="00C5787F" w:rsidRPr="00C5787F" w:rsidRDefault="00C5787F" w:rsidP="00B40E7E">
      <w:pPr>
        <w:rPr>
          <w:rFonts w:ascii="Arial" w:hAnsi="Arial" w:cs="Arial"/>
        </w:rPr>
      </w:pPr>
      <w:r>
        <w:rPr>
          <w:rFonts w:ascii="Arial" w:hAnsi="Arial" w:cs="Arial"/>
        </w:rPr>
        <w:t xml:space="preserve">  für die Email-Adressen der Mitglieder eingefügt werden</w:t>
      </w:r>
    </w:p>
    <w:p w:rsidR="00DE65FA" w:rsidRDefault="00DE65FA" w:rsidP="00CC6DA3">
      <w:pPr>
        <w:rPr>
          <w:rFonts w:ascii="Arial" w:hAnsi="Arial" w:cs="Arial"/>
        </w:rPr>
      </w:pPr>
    </w:p>
    <w:p w:rsidR="00DE65FA" w:rsidRDefault="00DE65FA" w:rsidP="00CC6DA3">
      <w:pPr>
        <w:rPr>
          <w:rFonts w:ascii="Arial" w:hAnsi="Arial" w:cs="Arial"/>
        </w:rPr>
      </w:pPr>
      <w:r>
        <w:rPr>
          <w:rFonts w:ascii="Arial" w:hAnsi="Arial" w:cs="Arial"/>
          <w:u w:val="single"/>
        </w:rPr>
        <w:t>Flohmarkt 201</w:t>
      </w:r>
      <w:r w:rsidR="00C5787F">
        <w:rPr>
          <w:rFonts w:ascii="Arial" w:hAnsi="Arial" w:cs="Arial"/>
          <w:u w:val="single"/>
        </w:rPr>
        <w:t>6</w:t>
      </w:r>
    </w:p>
    <w:p w:rsidR="00DE65FA" w:rsidRDefault="00DE65FA" w:rsidP="00C5787F">
      <w:pPr>
        <w:rPr>
          <w:rFonts w:ascii="Arial" w:hAnsi="Arial" w:cs="Arial"/>
        </w:rPr>
      </w:pPr>
      <w:r>
        <w:rPr>
          <w:rFonts w:ascii="Arial" w:hAnsi="Arial" w:cs="Arial"/>
        </w:rPr>
        <w:t xml:space="preserve">- </w:t>
      </w:r>
      <w:r w:rsidR="00C5787F">
        <w:rPr>
          <w:rFonts w:ascii="Arial" w:hAnsi="Arial" w:cs="Arial"/>
        </w:rPr>
        <w:t xml:space="preserve">als vorläufiger Termin wird </w:t>
      </w:r>
      <w:r w:rsidR="00C5787F" w:rsidRPr="00E34CE6">
        <w:rPr>
          <w:rFonts w:ascii="Arial" w:hAnsi="Arial" w:cs="Arial"/>
          <w:b/>
        </w:rPr>
        <w:t>Samstag, der 27.08.2016</w:t>
      </w:r>
      <w:r w:rsidR="00C5787F">
        <w:rPr>
          <w:rFonts w:ascii="Arial" w:hAnsi="Arial" w:cs="Arial"/>
        </w:rPr>
        <w:t xml:space="preserve"> festgelegt</w:t>
      </w:r>
    </w:p>
    <w:p w:rsidR="00C5787F" w:rsidRDefault="00C5787F" w:rsidP="00C5787F">
      <w:pPr>
        <w:rPr>
          <w:rFonts w:ascii="Arial" w:hAnsi="Arial" w:cs="Arial"/>
        </w:rPr>
      </w:pPr>
      <w:r>
        <w:rPr>
          <w:rFonts w:ascii="Arial" w:hAnsi="Arial" w:cs="Arial"/>
        </w:rPr>
        <w:t xml:space="preserve">- Herr Beckmann und Frau </w:t>
      </w:r>
      <w:proofErr w:type="spellStart"/>
      <w:r>
        <w:rPr>
          <w:rFonts w:ascii="Arial" w:hAnsi="Arial" w:cs="Arial"/>
        </w:rPr>
        <w:t>Sauthoff</w:t>
      </w:r>
      <w:proofErr w:type="spellEnd"/>
      <w:r>
        <w:rPr>
          <w:rFonts w:ascii="Arial" w:hAnsi="Arial" w:cs="Arial"/>
        </w:rPr>
        <w:t xml:space="preserve"> klären noch eventuelle Überschneidungen mit </w:t>
      </w:r>
    </w:p>
    <w:p w:rsidR="00C5787F" w:rsidRDefault="00C5787F" w:rsidP="00C5787F">
      <w:pPr>
        <w:rPr>
          <w:rFonts w:ascii="Arial" w:hAnsi="Arial" w:cs="Arial"/>
        </w:rPr>
      </w:pPr>
      <w:r>
        <w:rPr>
          <w:rFonts w:ascii="Arial" w:hAnsi="Arial" w:cs="Arial"/>
        </w:rPr>
        <w:t xml:space="preserve">  anderen Flohmärkten im näheren Umkreis ab</w:t>
      </w:r>
    </w:p>
    <w:p w:rsidR="00DE65FA" w:rsidRDefault="00E34CE6" w:rsidP="00CC6DA3">
      <w:pPr>
        <w:rPr>
          <w:rFonts w:ascii="Arial" w:hAnsi="Arial" w:cs="Arial"/>
        </w:rPr>
      </w:pPr>
      <w:r>
        <w:rPr>
          <w:rFonts w:ascii="Arial" w:hAnsi="Arial" w:cs="Arial"/>
        </w:rPr>
        <w:t xml:space="preserve">- ab 2017 sollen die Flohmärkte des Förderkreises möglichst immer Ende Mai </w:t>
      </w:r>
    </w:p>
    <w:p w:rsidR="00E34CE6" w:rsidRDefault="00E34CE6" w:rsidP="00CC6DA3">
      <w:pPr>
        <w:rPr>
          <w:rFonts w:ascii="Arial" w:hAnsi="Arial" w:cs="Arial"/>
        </w:rPr>
      </w:pPr>
      <w:r>
        <w:rPr>
          <w:rFonts w:ascii="Arial" w:hAnsi="Arial" w:cs="Arial"/>
        </w:rPr>
        <w:t xml:space="preserve">  stattfinden</w:t>
      </w:r>
    </w:p>
    <w:p w:rsidR="00E34CE6" w:rsidRDefault="00E34CE6" w:rsidP="00CC6DA3">
      <w:pPr>
        <w:rPr>
          <w:rFonts w:ascii="Arial" w:hAnsi="Arial" w:cs="Arial"/>
        </w:rPr>
      </w:pPr>
    </w:p>
    <w:p w:rsidR="00E34CE6" w:rsidRDefault="00E34CE6" w:rsidP="00CC6DA3">
      <w:pPr>
        <w:rPr>
          <w:rFonts w:ascii="Arial" w:hAnsi="Arial" w:cs="Arial"/>
        </w:rPr>
      </w:pPr>
    </w:p>
    <w:p w:rsidR="00FB1F78" w:rsidRDefault="00FB1F78" w:rsidP="00CC6DA3">
      <w:pPr>
        <w:rPr>
          <w:rFonts w:ascii="Arial" w:hAnsi="Arial" w:cs="Arial"/>
        </w:rPr>
      </w:pPr>
    </w:p>
    <w:p w:rsidR="00FB1F78" w:rsidRDefault="00FB1F78" w:rsidP="00CC6DA3">
      <w:pPr>
        <w:rPr>
          <w:rFonts w:ascii="Arial" w:hAnsi="Arial" w:cs="Arial"/>
        </w:rPr>
      </w:pPr>
    </w:p>
    <w:p w:rsidR="00DE65FA" w:rsidRDefault="00DE65FA" w:rsidP="00CC6DA3">
      <w:pPr>
        <w:rPr>
          <w:rFonts w:ascii="Arial" w:hAnsi="Arial" w:cs="Arial"/>
        </w:rPr>
      </w:pPr>
      <w:r>
        <w:rPr>
          <w:rFonts w:ascii="Arial" w:hAnsi="Arial" w:cs="Arial"/>
          <w:u w:val="single"/>
        </w:rPr>
        <w:t>Nächstes Treffen des Vorstandes und des Förderkreis-Teams</w:t>
      </w:r>
      <w:r>
        <w:rPr>
          <w:rFonts w:ascii="Arial" w:hAnsi="Arial" w:cs="Arial"/>
        </w:rPr>
        <w:t>:</w:t>
      </w:r>
    </w:p>
    <w:p w:rsidR="00DE65FA" w:rsidRDefault="00DE65FA" w:rsidP="00CC6DA3">
      <w:pPr>
        <w:rPr>
          <w:rFonts w:ascii="Arial" w:hAnsi="Arial" w:cs="Arial"/>
        </w:rPr>
      </w:pPr>
    </w:p>
    <w:p w:rsidR="00DE65FA" w:rsidRDefault="00E34CE6" w:rsidP="00CC6DA3">
      <w:pPr>
        <w:rPr>
          <w:rFonts w:ascii="Arial" w:hAnsi="Arial" w:cs="Arial"/>
        </w:rPr>
      </w:pPr>
      <w:r>
        <w:rPr>
          <w:rFonts w:ascii="Arial" w:hAnsi="Arial" w:cs="Arial"/>
          <w:b/>
        </w:rPr>
        <w:t>Montag, den 06.06.2016</w:t>
      </w:r>
      <w:r w:rsidR="00DE65FA" w:rsidRPr="008913A3">
        <w:rPr>
          <w:rFonts w:ascii="Arial" w:hAnsi="Arial" w:cs="Arial"/>
          <w:b/>
        </w:rPr>
        <w:t xml:space="preserve"> um 19:00 Uhr (Lehrerzimmer </w:t>
      </w:r>
      <w:proofErr w:type="spellStart"/>
      <w:r w:rsidR="00DE65FA" w:rsidRPr="008913A3">
        <w:rPr>
          <w:rFonts w:ascii="Arial" w:hAnsi="Arial" w:cs="Arial"/>
          <w:b/>
        </w:rPr>
        <w:t>SiD</w:t>
      </w:r>
      <w:proofErr w:type="spellEnd"/>
      <w:r w:rsidR="00DE65FA" w:rsidRPr="008913A3">
        <w:rPr>
          <w:rFonts w:ascii="Arial" w:hAnsi="Arial" w:cs="Arial"/>
          <w:b/>
        </w:rPr>
        <w:t>)</w:t>
      </w: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CC6DA3">
      <w:pPr>
        <w:rPr>
          <w:rFonts w:ascii="Arial" w:hAnsi="Arial" w:cs="Arial"/>
        </w:rPr>
      </w:pPr>
    </w:p>
    <w:p w:rsidR="00DE65FA" w:rsidRDefault="00DE65FA" w:rsidP="002F583C">
      <w:pPr>
        <w:rPr>
          <w:rFonts w:ascii="Arial" w:hAnsi="Arial" w:cs="Arial"/>
          <w:sz w:val="28"/>
          <w:szCs w:val="28"/>
        </w:rPr>
      </w:pPr>
      <w:r>
        <w:rPr>
          <w:rFonts w:ascii="Arial" w:hAnsi="Arial" w:cs="Arial"/>
        </w:rPr>
        <w:t>Protokollantin:                                                      (Sandra Blank/Schriftführerin)</w:t>
      </w:r>
      <w:r>
        <w:rPr>
          <w:rFonts w:ascii="Arial" w:hAnsi="Arial" w:cs="Arial"/>
        </w:rPr>
        <w:tab/>
      </w:r>
      <w:r>
        <w:rPr>
          <w:rFonts w:ascii="Arial" w:hAnsi="Arial" w:cs="Arial"/>
          <w:sz w:val="28"/>
          <w:szCs w:val="28"/>
        </w:rPr>
        <w:t xml:space="preserve"> </w:t>
      </w:r>
    </w:p>
    <w:sectPr w:rsidR="00DE65FA" w:rsidSect="00974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36B1"/>
    <w:multiLevelType w:val="hybridMultilevel"/>
    <w:tmpl w:val="30325924"/>
    <w:lvl w:ilvl="0" w:tplc="3F1C6A66">
      <w:start w:val="2"/>
      <w:numFmt w:val="bullet"/>
      <w:lvlText w:val="-"/>
      <w:lvlJc w:val="left"/>
      <w:pPr>
        <w:tabs>
          <w:tab w:val="num" w:pos="720"/>
        </w:tabs>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3C"/>
    <w:rsid w:val="00014BC3"/>
    <w:rsid w:val="000A173F"/>
    <w:rsid w:val="000A3640"/>
    <w:rsid w:val="000C6293"/>
    <w:rsid w:val="00215794"/>
    <w:rsid w:val="00267B23"/>
    <w:rsid w:val="002751A1"/>
    <w:rsid w:val="00294805"/>
    <w:rsid w:val="002C5712"/>
    <w:rsid w:val="002F583C"/>
    <w:rsid w:val="0031774A"/>
    <w:rsid w:val="00331800"/>
    <w:rsid w:val="00372220"/>
    <w:rsid w:val="003744C3"/>
    <w:rsid w:val="003B396E"/>
    <w:rsid w:val="00431462"/>
    <w:rsid w:val="004B20C9"/>
    <w:rsid w:val="004E5585"/>
    <w:rsid w:val="004F0247"/>
    <w:rsid w:val="0053748E"/>
    <w:rsid w:val="005408ED"/>
    <w:rsid w:val="00555BE2"/>
    <w:rsid w:val="00561802"/>
    <w:rsid w:val="005916D2"/>
    <w:rsid w:val="00601AAC"/>
    <w:rsid w:val="00610117"/>
    <w:rsid w:val="006608F0"/>
    <w:rsid w:val="0066604E"/>
    <w:rsid w:val="00680029"/>
    <w:rsid w:val="006C41E8"/>
    <w:rsid w:val="006F5E4D"/>
    <w:rsid w:val="00775467"/>
    <w:rsid w:val="007B21C3"/>
    <w:rsid w:val="007B4A06"/>
    <w:rsid w:val="007C07F3"/>
    <w:rsid w:val="007C67E6"/>
    <w:rsid w:val="007E393F"/>
    <w:rsid w:val="0086472C"/>
    <w:rsid w:val="008913A3"/>
    <w:rsid w:val="008C3686"/>
    <w:rsid w:val="00901147"/>
    <w:rsid w:val="009741B7"/>
    <w:rsid w:val="009962B9"/>
    <w:rsid w:val="009A57CD"/>
    <w:rsid w:val="009B01C1"/>
    <w:rsid w:val="00A22978"/>
    <w:rsid w:val="00B40E7E"/>
    <w:rsid w:val="00B81BEE"/>
    <w:rsid w:val="00BC57E1"/>
    <w:rsid w:val="00BE0561"/>
    <w:rsid w:val="00BF6516"/>
    <w:rsid w:val="00C5787F"/>
    <w:rsid w:val="00C76065"/>
    <w:rsid w:val="00C976C6"/>
    <w:rsid w:val="00CC6DA3"/>
    <w:rsid w:val="00D463BD"/>
    <w:rsid w:val="00D632E7"/>
    <w:rsid w:val="00D74E80"/>
    <w:rsid w:val="00DA679B"/>
    <w:rsid w:val="00DB69BE"/>
    <w:rsid w:val="00DE65FA"/>
    <w:rsid w:val="00E04A32"/>
    <w:rsid w:val="00E1566A"/>
    <w:rsid w:val="00E20EBC"/>
    <w:rsid w:val="00E2601F"/>
    <w:rsid w:val="00E2719D"/>
    <w:rsid w:val="00E34CE6"/>
    <w:rsid w:val="00E804AB"/>
    <w:rsid w:val="00F226F1"/>
    <w:rsid w:val="00FB1F78"/>
    <w:rsid w:val="00FB7EF7"/>
    <w:rsid w:val="00FD1213"/>
    <w:rsid w:val="00FD2394"/>
    <w:rsid w:val="00FE6AA0"/>
    <w:rsid w:val="00FF6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9072F8-61D3-4C1D-BF33-C31E7DFD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F583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F58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27AC-C345-41FE-9DAD-71190878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Förderkreis Schule in der Dodesheide</vt:lpstr>
    </vt:vector>
  </TitlesOfParts>
  <Company>TOSHIBA</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Förderkreis Schule in der Dodesheide</dc:title>
  <dc:creator>Sandra Blank</dc:creator>
  <cp:lastModifiedBy>Martin Steyer</cp:lastModifiedBy>
  <cp:revision>2</cp:revision>
  <cp:lastPrinted>2016-03-01T18:03:00Z</cp:lastPrinted>
  <dcterms:created xsi:type="dcterms:W3CDTF">2016-03-06T17:05:00Z</dcterms:created>
  <dcterms:modified xsi:type="dcterms:W3CDTF">2016-03-06T17:05:00Z</dcterms:modified>
</cp:coreProperties>
</file>